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6F" w:rsidRPr="005E0B9C" w:rsidRDefault="00666A9C">
      <w:bookmarkStart w:id="0" w:name="_GoBack"/>
      <w:r w:rsidRPr="005E0B9C">
        <w:rPr>
          <w:sz w:val="26"/>
          <w:szCs w:val="26"/>
          <w:shd w:val="clear" w:color="auto" w:fill="FFFFFF"/>
        </w:rPr>
        <w:t>Предписания органов, осуществляющих государственный контроль в сфере образования, отчеты об исполнении таких предписаний в 20</w:t>
      </w:r>
      <w:r w:rsidR="005E0B9C" w:rsidRPr="005E0B9C">
        <w:rPr>
          <w:sz w:val="26"/>
          <w:szCs w:val="26"/>
          <w:shd w:val="clear" w:color="auto" w:fill="FFFFFF"/>
        </w:rPr>
        <w:t>22</w:t>
      </w:r>
      <w:r w:rsidRPr="005E0B9C">
        <w:rPr>
          <w:sz w:val="26"/>
          <w:szCs w:val="26"/>
          <w:shd w:val="clear" w:color="auto" w:fill="FFFFFF"/>
        </w:rPr>
        <w:t xml:space="preserve"> г</w:t>
      </w:r>
      <w:r w:rsidR="005E0B9C" w:rsidRPr="005E0B9C">
        <w:rPr>
          <w:sz w:val="26"/>
          <w:szCs w:val="26"/>
          <w:shd w:val="clear" w:color="auto" w:fill="FFFFFF"/>
        </w:rPr>
        <w:t>оду н</w:t>
      </w:r>
      <w:r w:rsidRPr="005E0B9C">
        <w:rPr>
          <w:sz w:val="26"/>
          <w:szCs w:val="26"/>
          <w:shd w:val="clear" w:color="auto" w:fill="FFFFFF"/>
        </w:rPr>
        <w:t>ет</w:t>
      </w:r>
      <w:bookmarkEnd w:id="0"/>
    </w:p>
    <w:sectPr w:rsidR="005E5F6F" w:rsidRPr="005E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6F"/>
    <w:rsid w:val="005E0B9C"/>
    <w:rsid w:val="005E5F6F"/>
    <w:rsid w:val="00666A9C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2022-12-27T04:07:00Z</dcterms:created>
  <dcterms:modified xsi:type="dcterms:W3CDTF">2022-12-27T04:40:00Z</dcterms:modified>
</cp:coreProperties>
</file>